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6"/>
        <w:jc w:val="center"/>
        <w:spacing w:before="360"/>
        <w:widowControl w:val="off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756"/>
        <w:jc w:val="center"/>
        <w:widowControl w:val="off"/>
        <w:rPr>
          <w:bCs/>
        </w:rPr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rPr>
          <w:bCs/>
        </w:rPr>
        <w:t xml:space="preserve">по рассмотрению </w:t>
      </w:r>
      <w:r>
        <w:rPr>
          <w:bCs/>
        </w:rPr>
        <w:t xml:space="preserve">вторых</w:t>
      </w:r>
      <w:r>
        <w:rPr>
          <w:bCs/>
        </w:rPr>
        <w:t xml:space="preserve"> частей заявок</w:t>
      </w:r>
      <w:r>
        <w:rPr>
          <w:bCs/>
        </w:rPr>
        <w:t xml:space="preserve"> на участие в </w:t>
      </w:r>
      <w:r>
        <w:t xml:space="preserve">закупке</w:t>
      </w:r>
      <w:r>
        <w:rPr>
          <w:bCs/>
        </w:rPr>
      </w:r>
      <w:r>
        <w:rPr>
          <w:bCs/>
        </w:rPr>
      </w:r>
    </w:p>
    <w:p>
      <w:pPr>
        <w:pStyle w:val="756"/>
        <w:jc w:val="center"/>
        <w:spacing w:before="240"/>
        <w:widowControl w:val="off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№ </w:t>
            </w:r>
            <w:r>
              <w:t xml:space="preserve">213964/ОК-П</w:t>
            </w:r>
            <w:r>
              <w:t xml:space="preserve">2</w:t>
            </w:r>
            <w:r>
              <w:t xml:space="preserve">Ч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Открытый конкурс (ЭТП)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Бумажная продукция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«18»</w:t>
            </w:r>
            <w:r>
              <w:t xml:space="preserve"> октября </w:t>
            </w:r>
            <w:r>
              <w:t xml:space="preserve">20</w:t>
            </w:r>
            <w:r>
              <w:t xml:space="preserve">24</w:t>
            </w:r>
            <w:r>
              <w:t xml:space="preserve">г. 09:</w:t>
            </w:r>
            <w:r>
              <w:t xml:space="preserve">00</w:t>
            </w:r>
            <w:r>
              <w:t xml:space="preserve"> (</w:t>
            </w:r>
            <w:r>
              <w:t xml:space="preserve">по московскому времени)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«18» октября 2024г. 09:00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3 037 514,00</w:t>
            </w:r>
            <w:r>
              <w:t xml:space="preserve"> </w:t>
            </w:r>
            <w:r>
              <w:t xml:space="preserve">руб. без НДС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да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756"/>
              <w:spacing w:before="120"/>
              <w:widowControl w:val="off"/>
            </w:pPr>
            <w:r>
              <w:t xml:space="preserve">в </w:t>
            </w:r>
            <w:r>
              <w:t xml:space="preserve">соответствии с Закупочной документацией</w:t>
            </w:r>
            <w:r/>
          </w:p>
        </w:tc>
      </w:tr>
    </w:tbl>
    <w:p>
      <w:pPr>
        <w:pStyle w:val="756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</w:p>
    <w:p>
      <w:pPr>
        <w:pStyle w:val="756"/>
        <w:jc w:val="both"/>
        <w:spacing w:before="120" w:after="120"/>
        <w:widowControl w:val="off"/>
      </w:pPr>
      <w:r>
        <w:t xml:space="preserve">На </w:t>
      </w:r>
      <w:r>
        <w:t xml:space="preserve">участие в </w:t>
      </w:r>
      <w:r>
        <w:t xml:space="preserve">закупке</w:t>
      </w:r>
      <w:r>
        <w:t xml:space="preserve">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о:</w:t>
      </w:r>
      <w:r>
        <w:t xml:space="preserve"> </w:t>
      </w:r>
      <w:r/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756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</w:p>
          <w:p>
            <w:pPr>
              <w:pStyle w:val="756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756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756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564" w:type="dxa"/>
            <w:vAlign w:val="center"/>
            <w:textDirection w:val="lrTb"/>
            <w:noWrap w:val="false"/>
          </w:tcPr>
          <w:p>
            <w:pPr>
              <w:pStyle w:val="756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4114" w:type="dxa"/>
            <w:vAlign w:val="center"/>
            <w:textDirection w:val="lrTb"/>
            <w:noWrap w:val="false"/>
          </w:tcPr>
          <w:p>
            <w:pPr>
              <w:pStyle w:val="756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5245" w:type="dxa"/>
            <w:vAlign w:val="center"/>
            <w:textDirection w:val="lrTb"/>
            <w:noWrap w:val="false"/>
          </w:tcPr>
          <w:p>
            <w:pPr>
              <w:pStyle w:val="756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756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7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№ 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756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Дата и время регистрации заявки:</w:t>
            </w:r>
            <w:r>
              <w:rPr>
                <w:sz w:val="20"/>
                <w:szCs w:val="20"/>
                <w:u w:val="single"/>
              </w:rPr>
            </w:r>
            <w:r>
              <w:rPr>
                <w:sz w:val="20"/>
                <w:szCs w:val="20"/>
                <w:u w:val="single"/>
              </w:rPr>
            </w:r>
          </w:p>
          <w:p>
            <w:pPr>
              <w:pStyle w:val="75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11.09.2024 17:36:19</w:t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756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7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№ 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5245" w:type="dxa"/>
            <w:vAlign w:val="top"/>
            <w:textDirection w:val="lrTb"/>
            <w:noWrap w:val="false"/>
          </w:tcPr>
          <w:p>
            <w:pPr>
              <w:pStyle w:val="756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Дата и время регистрации заявки:</w:t>
            </w:r>
            <w:r>
              <w:rPr>
                <w:sz w:val="20"/>
                <w:szCs w:val="20"/>
                <w:u w:val="single"/>
              </w:rPr>
            </w:r>
            <w:r>
              <w:rPr>
                <w:sz w:val="20"/>
                <w:szCs w:val="20"/>
                <w:u w:val="single"/>
              </w:rPr>
            </w:r>
          </w:p>
          <w:p>
            <w:pPr>
              <w:pStyle w:val="75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16.09.2024 09:38:39</w:t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756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7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№ 3</w:t>
            </w:r>
            <w:r>
              <w:rPr>
                <w:sz w:val="20"/>
                <w:szCs w:val="20"/>
              </w:rPr>
            </w:r>
          </w:p>
        </w:tc>
        <w:tc>
          <w:tcPr>
            <w:tcW w:w="5245" w:type="dxa"/>
            <w:vAlign w:val="top"/>
            <w:textDirection w:val="lrTb"/>
            <w:noWrap w:val="false"/>
          </w:tcPr>
          <w:p>
            <w:pPr>
              <w:pStyle w:val="756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Дата и время регистрации заявки:</w:t>
            </w:r>
            <w:r>
              <w:rPr>
                <w:sz w:val="20"/>
                <w:szCs w:val="20"/>
                <w:u w:val="single"/>
              </w:rPr>
            </w:r>
            <w:r>
              <w:rPr>
                <w:sz w:val="20"/>
                <w:szCs w:val="20"/>
                <w:u w:val="single"/>
              </w:rPr>
            </w:r>
          </w:p>
          <w:p>
            <w:pPr>
              <w:pStyle w:val="75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18.09.2024 09:34:31</w:t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756"/>
        <w:spacing w:before="120" w:after="120"/>
        <w:widowControl w:val="off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</w:p>
    <w:p>
      <w:pPr>
        <w:pStyle w:val="756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</w:t>
      </w:r>
      <w:r>
        <w:t xml:space="preserve">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756"/>
        <w:ind w:firstLine="709"/>
        <w:jc w:val="both"/>
        <w:spacing w:before="120" w:after="120"/>
        <w:widowControl w:val="off"/>
      </w:pPr>
      <w:r>
        <w:t xml:space="preserve">Члены </w:t>
      </w:r>
      <w:r>
        <w:t xml:space="preserve">Закупоч</w:t>
      </w:r>
      <w:r>
        <w:t xml:space="preserve">ной</w:t>
      </w:r>
      <w:r>
        <w:t xml:space="preserve"> комиссии изучили поступившие </w:t>
      </w:r>
      <w:r>
        <w:t xml:space="preserve">заявки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756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(приложение №1)</w:t>
      </w:r>
      <w:r>
        <w:t xml:space="preserve">.</w:t>
      </w:r>
      <w:r/>
    </w:p>
    <w:p>
      <w:pPr>
        <w:pStyle w:val="756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2</w:t>
      </w:r>
      <w:r>
        <w:rPr>
          <w:b/>
        </w:rPr>
        <w:t xml:space="preserve"> повестки:</w:t>
      </w:r>
      <w:r>
        <w:rPr>
          <w:b/>
        </w:rPr>
      </w:r>
    </w:p>
    <w:p>
      <w:pPr>
        <w:pStyle w:val="756"/>
        <w:ind w:firstLine="709"/>
        <w:jc w:val="both"/>
        <w:widowControl w:val="off"/>
      </w:pPr>
      <w:r>
        <w:t xml:space="preserve">Предлагается </w:t>
      </w: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в соответствии со Сводным отчетом Экспертной группы (приложение № 1)</w:t>
      </w:r>
      <w:r>
        <w:t xml:space="preserve">.</w:t>
      </w:r>
      <w:r/>
      <w:r/>
      <w:r/>
      <w:r/>
    </w:p>
    <w:p>
      <w:pPr>
        <w:pStyle w:val="756"/>
        <w:ind w:firstLine="709"/>
        <w:spacing w:before="120" w:after="120"/>
        <w:widowControl w:val="off"/>
        <w:rPr>
          <w:b/>
        </w:rPr>
      </w:pPr>
      <w:r>
        <w:rPr>
          <w:b/>
        </w:rPr>
        <w:t xml:space="preserve">РЕШИЛИ:</w:t>
      </w:r>
      <w:r>
        <w:rPr>
          <w:b/>
        </w:rPr>
      </w:r>
    </w:p>
    <w:p>
      <w:pPr>
        <w:pStyle w:val="756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Одобрить</w:t>
      </w:r>
      <w:r>
        <w:t xml:space="preserve">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756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</w:pP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в соответствии со Сводным отчетом Экспертной группы (приложение № 1).</w:t>
      </w:r>
      <w:r/>
    </w:p>
    <w:p>
      <w:pPr>
        <w:pStyle w:val="756"/>
        <w:jc w:val="both"/>
        <w:spacing w:before="120"/>
        <w:widowControl w:val="off"/>
        <w:tabs>
          <w:tab w:val="left" w:pos="-2835" w:leader="none"/>
        </w:tabs>
      </w:pPr>
      <w:r>
        <w:tab/>
        <w:t xml:space="preserve">Приложение:</w:t>
      </w:r>
      <w:r/>
      <w:r>
        <w:t xml:space="preserve"> Приложение 1.</w:t>
      </w:r>
      <w:r/>
      <w:r/>
      <w:r/>
      <w:r/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440" w:right="850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1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1"/>
      </w:pBdr>
    </w:pP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1"/>
      <w:jc w:val="center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0"/>
      </w:pBdr>
    </w:pPr>
    <w:r>
      <w:rPr>
        <w:i/>
        <w:color w:val="548dd4"/>
        <w:sz w:val="20"/>
        <w:szCs w:val="20"/>
      </w:rPr>
      <w:t xml:space="preserve"> </w:t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756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756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756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756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76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776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440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56"/>
    <w:next w:val="75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56"/>
    <w:next w:val="75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56"/>
    <w:next w:val="75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56"/>
    <w:next w:val="75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56"/>
    <w:next w:val="75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56"/>
    <w:next w:val="75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56"/>
    <w:next w:val="75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56"/>
    <w:next w:val="75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56"/>
    <w:next w:val="75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5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56"/>
    <w:next w:val="75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756"/>
    <w:next w:val="75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756"/>
    <w:next w:val="75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56"/>
    <w:next w:val="75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5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75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756"/>
    <w:next w:val="7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5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75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756"/>
    <w:next w:val="75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56"/>
    <w:next w:val="75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56"/>
    <w:next w:val="75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56"/>
    <w:next w:val="75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56"/>
    <w:next w:val="75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56"/>
    <w:next w:val="75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56"/>
    <w:next w:val="75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56"/>
    <w:next w:val="75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56"/>
    <w:next w:val="75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56"/>
    <w:next w:val="756"/>
    <w:uiPriority w:val="99"/>
    <w:unhideWhenUsed/>
    <w:pPr>
      <w:spacing w:after="0" w:afterAutospacing="0"/>
    </w:pPr>
  </w:style>
  <w:style w:type="paragraph" w:styleId="756" w:default="1">
    <w:name w:val="Normal"/>
    <w:next w:val="756"/>
    <w:link w:val="756"/>
    <w:qFormat/>
    <w:rPr>
      <w:sz w:val="24"/>
      <w:szCs w:val="24"/>
      <w:lang w:val="ru-RU" w:eastAsia="ru-RU" w:bidi="ar-SA"/>
    </w:rPr>
  </w:style>
  <w:style w:type="paragraph" w:styleId="757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756"/>
    <w:next w:val="756"/>
    <w:link w:val="756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758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756"/>
    <w:next w:val="756"/>
    <w:link w:val="780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759">
    <w:name w:val="Основной шрифт абзаца"/>
    <w:next w:val="759"/>
    <w:link w:val="756"/>
    <w:semiHidden/>
  </w:style>
  <w:style w:type="table" w:styleId="760">
    <w:name w:val="Обычная таблица"/>
    <w:next w:val="760"/>
    <w:link w:val="756"/>
    <w:semiHidden/>
    <w:tblPr/>
  </w:style>
  <w:style w:type="numbering" w:styleId="761">
    <w:name w:val="Нет списка"/>
    <w:next w:val="761"/>
    <w:link w:val="756"/>
    <w:semiHidden/>
  </w:style>
  <w:style w:type="paragraph" w:styleId="762">
    <w:name w:val="Default Paragraph Font Para Char Char Знак"/>
    <w:basedOn w:val="756"/>
    <w:next w:val="762"/>
    <w:link w:val="75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763">
    <w:name w:val="Верхний колонтитул"/>
    <w:basedOn w:val="756"/>
    <w:next w:val="763"/>
    <w:link w:val="756"/>
    <w:pPr>
      <w:tabs>
        <w:tab w:val="center" w:pos="4677" w:leader="none"/>
        <w:tab w:val="right" w:pos="9355" w:leader="none"/>
      </w:tabs>
    </w:pPr>
  </w:style>
  <w:style w:type="character" w:styleId="764">
    <w:name w:val="Номер страницы"/>
    <w:basedOn w:val="759"/>
    <w:next w:val="764"/>
    <w:link w:val="756"/>
  </w:style>
  <w:style w:type="paragraph" w:styleId="765">
    <w:name w:val="Таблица шапка"/>
    <w:basedOn w:val="756"/>
    <w:next w:val="765"/>
    <w:link w:val="756"/>
    <w:pPr>
      <w:ind w:left="57" w:right="57"/>
      <w:keepNext/>
      <w:spacing w:before="40" w:after="40"/>
    </w:pPr>
    <w:rPr>
      <w:sz w:val="22"/>
      <w:szCs w:val="20"/>
    </w:rPr>
  </w:style>
  <w:style w:type="paragraph" w:styleId="766">
    <w:name w:val="Таблица текст"/>
    <w:basedOn w:val="756"/>
    <w:next w:val="766"/>
    <w:link w:val="756"/>
    <w:pPr>
      <w:ind w:left="57" w:right="57"/>
      <w:spacing w:before="40" w:after="40"/>
    </w:pPr>
    <w:rPr>
      <w:szCs w:val="20"/>
    </w:rPr>
  </w:style>
  <w:style w:type="character" w:styleId="767">
    <w:name w:val="комментарий"/>
    <w:next w:val="767"/>
    <w:link w:val="756"/>
    <w:rPr>
      <w:b/>
      <w:i/>
      <w:shd w:val="clear" w:color="auto" w:fill="ffff99"/>
    </w:rPr>
  </w:style>
  <w:style w:type="paragraph" w:styleId="768">
    <w:name w:val="Схема документа"/>
    <w:basedOn w:val="756"/>
    <w:next w:val="768"/>
    <w:link w:val="756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769">
    <w:name w:val="Текст выноски"/>
    <w:basedOn w:val="756"/>
    <w:next w:val="769"/>
    <w:link w:val="756"/>
    <w:semiHidden/>
    <w:rPr>
      <w:rFonts w:ascii="Tahoma" w:hAnsi="Tahoma" w:cs="Tahoma"/>
      <w:sz w:val="16"/>
      <w:szCs w:val="16"/>
    </w:rPr>
  </w:style>
  <w:style w:type="table" w:styleId="770">
    <w:name w:val="Сетка таблицы"/>
    <w:basedOn w:val="760"/>
    <w:next w:val="770"/>
    <w:link w:val="756"/>
    <w:pPr>
      <w:ind w:firstLine="567"/>
      <w:jc w:val="both"/>
      <w:spacing w:line="360" w:lineRule="auto"/>
    </w:pPr>
    <w:tblPr/>
  </w:style>
  <w:style w:type="paragraph" w:styleId="771">
    <w:name w:val="Нижний колонтитул"/>
    <w:basedOn w:val="756"/>
    <w:next w:val="771"/>
    <w:link w:val="774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72">
    <w:name w:val="Комментраий Знак"/>
    <w:next w:val="772"/>
    <w:link w:val="756"/>
    <w:rPr>
      <w:i/>
      <w:color w:val="3366ff"/>
      <w:sz w:val="28"/>
      <w:szCs w:val="28"/>
      <w:lang w:val="ru-RU" w:eastAsia="ru-RU" w:bidi="ar-SA"/>
    </w:rPr>
  </w:style>
  <w:style w:type="table" w:styleId="773">
    <w:name w:val="Сетка таблицы1"/>
    <w:basedOn w:val="760"/>
    <w:next w:val="770"/>
    <w:link w:val="756"/>
    <w:tblPr/>
  </w:style>
  <w:style w:type="character" w:styleId="774">
    <w:name w:val="Нижний колонтитул Знак"/>
    <w:next w:val="774"/>
    <w:link w:val="771"/>
    <w:uiPriority w:val="99"/>
    <w:rPr>
      <w:sz w:val="24"/>
      <w:szCs w:val="24"/>
    </w:rPr>
  </w:style>
  <w:style w:type="paragraph" w:styleId="775">
    <w:name w:val="Обычный (веб)"/>
    <w:basedOn w:val="756"/>
    <w:next w:val="775"/>
    <w:link w:val="756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776">
    <w:name w:val="Подподпункт"/>
    <w:basedOn w:val="756"/>
    <w:next w:val="776"/>
    <w:link w:val="777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777">
    <w:name w:val="Подподпункт Знак"/>
    <w:next w:val="777"/>
    <w:link w:val="776"/>
    <w:rPr>
      <w:sz w:val="28"/>
    </w:rPr>
  </w:style>
  <w:style w:type="paragraph" w:styleId="778">
    <w:name w:val="Абзац списка,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756"/>
    <w:next w:val="778"/>
    <w:link w:val="792"/>
    <w:uiPriority w:val="34"/>
    <w:qFormat/>
    <w:pPr>
      <w:contextualSpacing/>
      <w:ind w:left="720"/>
      <w:widowControl w:val="off"/>
    </w:pPr>
  </w:style>
  <w:style w:type="character" w:styleId="779">
    <w:name w:val="Font Style128"/>
    <w:next w:val="779"/>
    <w:link w:val="756"/>
    <w:rPr>
      <w:rFonts w:ascii="Times New Roman" w:hAnsi="Times New Roman" w:cs="Times New Roman"/>
      <w:color w:val="000000"/>
      <w:sz w:val="26"/>
      <w:szCs w:val="26"/>
    </w:rPr>
  </w:style>
  <w:style w:type="character" w:styleId="780">
    <w:name w:val="Заголовок 2 Знак"/>
    <w:next w:val="780"/>
    <w:link w:val="758"/>
    <w:uiPriority w:val="99"/>
    <w:rPr>
      <w:b/>
      <w:sz w:val="32"/>
    </w:rPr>
  </w:style>
  <w:style w:type="paragraph" w:styleId="781">
    <w:name w:val="Пункт"/>
    <w:basedOn w:val="756"/>
    <w:next w:val="781"/>
    <w:link w:val="756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782">
    <w:name w:val="Основной текст с отступом"/>
    <w:basedOn w:val="756"/>
    <w:next w:val="782"/>
    <w:link w:val="783"/>
    <w:pPr>
      <w:ind w:left="-720"/>
      <w:jc w:val="both"/>
    </w:pPr>
    <w:rPr>
      <w:lang w:val="en-US" w:eastAsia="en-US"/>
    </w:rPr>
  </w:style>
  <w:style w:type="character" w:styleId="783">
    <w:name w:val="Основной текст с отступом Знак"/>
    <w:next w:val="783"/>
    <w:link w:val="782"/>
    <w:rPr>
      <w:sz w:val="24"/>
      <w:szCs w:val="24"/>
    </w:rPr>
  </w:style>
  <w:style w:type="paragraph" w:styleId="784">
    <w:name w:val="Нумерованный список"/>
    <w:basedOn w:val="785"/>
    <w:next w:val="784"/>
    <w:link w:val="756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785">
    <w:name w:val="Основной текст"/>
    <w:basedOn w:val="756"/>
    <w:next w:val="785"/>
    <w:link w:val="786"/>
    <w:pPr>
      <w:spacing w:after="120"/>
    </w:pPr>
    <w:rPr>
      <w:lang w:val="en-US" w:eastAsia="en-US"/>
    </w:rPr>
  </w:style>
  <w:style w:type="character" w:styleId="786">
    <w:name w:val="Основной текст Знак"/>
    <w:next w:val="786"/>
    <w:link w:val="785"/>
    <w:rPr>
      <w:sz w:val="24"/>
      <w:szCs w:val="24"/>
    </w:rPr>
  </w:style>
  <w:style w:type="character" w:styleId="787">
    <w:name w:val="Знак примечания"/>
    <w:next w:val="787"/>
    <w:link w:val="756"/>
    <w:rPr>
      <w:sz w:val="16"/>
      <w:szCs w:val="16"/>
    </w:rPr>
  </w:style>
  <w:style w:type="paragraph" w:styleId="788">
    <w:name w:val="Текст примечания"/>
    <w:basedOn w:val="756"/>
    <w:next w:val="788"/>
    <w:link w:val="789"/>
    <w:rPr>
      <w:sz w:val="20"/>
      <w:szCs w:val="20"/>
    </w:rPr>
  </w:style>
  <w:style w:type="character" w:styleId="789">
    <w:name w:val="Текст примечания Знак"/>
    <w:basedOn w:val="759"/>
    <w:next w:val="789"/>
    <w:link w:val="788"/>
  </w:style>
  <w:style w:type="paragraph" w:styleId="790">
    <w:name w:val="Тема примечания"/>
    <w:basedOn w:val="788"/>
    <w:next w:val="788"/>
    <w:link w:val="791"/>
    <w:rPr>
      <w:b/>
      <w:bCs/>
      <w:lang w:val="en-US" w:eastAsia="en-US"/>
    </w:rPr>
  </w:style>
  <w:style w:type="character" w:styleId="791">
    <w:name w:val="Тема примечания Знак"/>
    <w:next w:val="791"/>
    <w:link w:val="790"/>
    <w:rPr>
      <w:b/>
      <w:bCs/>
    </w:rPr>
  </w:style>
  <w:style w:type="character" w:styleId="792">
    <w:name w:val="Абзац списка Знак,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next w:val="792"/>
    <w:link w:val="778"/>
    <w:uiPriority w:val="34"/>
    <w:qFormat/>
    <w:rPr>
      <w:sz w:val="24"/>
      <w:szCs w:val="24"/>
    </w:rPr>
  </w:style>
  <w:style w:type="character" w:styleId="1523" w:default="1">
    <w:name w:val="Default Paragraph Font"/>
    <w:uiPriority w:val="1"/>
    <w:semiHidden/>
    <w:unhideWhenUsed/>
  </w:style>
  <w:style w:type="numbering" w:styleId="1524" w:default="1">
    <w:name w:val="No List"/>
    <w:uiPriority w:val="99"/>
    <w:semiHidden/>
    <w:unhideWhenUsed/>
  </w:style>
  <w:style w:type="table" w:styleId="152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revision>2</cp:revision>
  <dcterms:created xsi:type="dcterms:W3CDTF">2023-09-22T06:28:00Z</dcterms:created>
  <dcterms:modified xsi:type="dcterms:W3CDTF">2024-10-18T09:03:25Z</dcterms:modified>
  <cp:version>1048576</cp:version>
</cp:coreProperties>
</file>